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Record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different templates for the reports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CIGuxJ6eoxg12c8DoNz8khBU5A==">CgMxLjA4AHIhMW5Ud0VpdUJ6SWpNSU9vRnpScmFRTk9ER0FMYWpSRU9f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